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B62C75">
        <w:rPr>
          <w:rFonts w:ascii="Arial" w:hAnsi="Arial" w:cs="Arial"/>
          <w:sz w:val="16"/>
          <w:szCs w:val="16"/>
        </w:rPr>
        <w:t>1</w:t>
      </w:r>
      <w:r w:rsidR="004E4539">
        <w:rPr>
          <w:rFonts w:ascii="Arial" w:hAnsi="Arial" w:cs="Arial"/>
          <w:sz w:val="16"/>
          <w:szCs w:val="16"/>
        </w:rPr>
        <w:t>47</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sidRPr="004E4539">
        <w:rPr>
          <w:rFonts w:ascii="Arial" w:hAnsi="Arial" w:cs="Arial"/>
          <w:bCs/>
          <w:sz w:val="16"/>
          <w:szCs w:val="16"/>
        </w:rPr>
        <w:t xml:space="preserve"> </w:t>
      </w:r>
      <w:r w:rsidR="004E4539" w:rsidRPr="004E4539">
        <w:rPr>
          <w:rFonts w:ascii="Arial" w:hAnsi="Arial" w:cs="Arial"/>
          <w:bCs/>
          <w:sz w:val="16"/>
          <w:szCs w:val="16"/>
        </w:rPr>
        <w:t>305</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4E4539">
        <w:rPr>
          <w:rFonts w:ascii="Arial" w:hAnsi="Arial" w:cs="Arial"/>
          <w:bCs/>
          <w:sz w:val="16"/>
          <w:szCs w:val="16"/>
        </w:rPr>
        <w:t xml:space="preserve">01-1109. </w:t>
      </w:r>
      <w:r w:rsidR="008A1EAC">
        <w:rPr>
          <w:rFonts w:ascii="Arial" w:hAnsi="Arial" w:cs="Arial"/>
          <w:bCs/>
          <w:sz w:val="16"/>
          <w:szCs w:val="16"/>
        </w:rPr>
        <w:t>00</w:t>
      </w:r>
      <w:r w:rsidR="004E4539">
        <w:rPr>
          <w:rFonts w:ascii="Arial" w:hAnsi="Arial" w:cs="Arial"/>
          <w:bCs/>
          <w:sz w:val="16"/>
          <w:szCs w:val="16"/>
        </w:rPr>
        <w:t>199</w:t>
      </w:r>
      <w:r w:rsidR="005F28C3" w:rsidRPr="005F28C3">
        <w:rPr>
          <w:rFonts w:ascii="Arial" w:hAnsi="Arial" w:cs="Arial"/>
          <w:bCs/>
          <w:sz w:val="16"/>
          <w:szCs w:val="16"/>
        </w:rPr>
        <w:t>-00/201</w:t>
      </w:r>
      <w:r w:rsidR="000B7916">
        <w:rPr>
          <w:rFonts w:ascii="Arial" w:hAnsi="Arial" w:cs="Arial"/>
          <w:bCs/>
          <w:sz w:val="16"/>
          <w:szCs w:val="16"/>
        </w:rPr>
        <w:t>2</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r w:rsidR="004E4539">
        <w:rPr>
          <w:rFonts w:ascii="Arial" w:hAnsi="Arial" w:cs="Arial"/>
          <w:sz w:val="16"/>
          <w:szCs w:val="16"/>
        </w:rPr>
        <w:t>03,</w:t>
      </w:r>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008A1EAC" w:rsidRPr="008A1EAC">
        <w:rPr>
          <w:rFonts w:ascii="Arial" w:hAnsi="Arial" w:cs="Arial"/>
          <w:sz w:val="16"/>
          <w:szCs w:val="16"/>
        </w:rPr>
        <w:t xml:space="preserve">Registrar Preços para eventual e futura </w:t>
      </w:r>
      <w:r w:rsidR="004E4539" w:rsidRPr="004E4539">
        <w:rPr>
          <w:rFonts w:ascii="Arial" w:hAnsi="Arial" w:cs="Arial"/>
          <w:sz w:val="16"/>
          <w:szCs w:val="16"/>
        </w:rPr>
        <w:t xml:space="preserve">Aquisição de materiais permanentes e de consumo (Tipo Computador, Notebook, </w:t>
      </w:r>
      <w:proofErr w:type="spellStart"/>
      <w:r w:rsidR="004E4539" w:rsidRPr="004E4539">
        <w:rPr>
          <w:rFonts w:ascii="Arial" w:hAnsi="Arial" w:cs="Arial"/>
          <w:sz w:val="16"/>
          <w:szCs w:val="16"/>
        </w:rPr>
        <w:t>Netebook</w:t>
      </w:r>
      <w:proofErr w:type="spellEnd"/>
      <w:r w:rsidR="004E4539" w:rsidRPr="004E4539">
        <w:rPr>
          <w:rFonts w:ascii="Arial" w:hAnsi="Arial" w:cs="Arial"/>
          <w:sz w:val="16"/>
          <w:szCs w:val="16"/>
        </w:rPr>
        <w:t xml:space="preserve">, </w:t>
      </w:r>
      <w:proofErr w:type="spellStart"/>
      <w:r w:rsidR="004E4539" w:rsidRPr="004E4539">
        <w:rPr>
          <w:rFonts w:ascii="Arial" w:hAnsi="Arial" w:cs="Arial"/>
          <w:sz w:val="16"/>
          <w:szCs w:val="16"/>
        </w:rPr>
        <w:t>Nobreak</w:t>
      </w:r>
      <w:proofErr w:type="spellEnd"/>
      <w:r w:rsidR="004E4539" w:rsidRPr="004E4539">
        <w:rPr>
          <w:rFonts w:ascii="Arial" w:hAnsi="Arial" w:cs="Arial"/>
          <w:sz w:val="16"/>
          <w:szCs w:val="16"/>
        </w:rPr>
        <w:t>, Mouse e outros), para atender às necessidades do Departamento de Comunicação Social, a pedido da</w:t>
      </w:r>
      <w:r w:rsidR="004E4539" w:rsidRPr="004E4539">
        <w:rPr>
          <w:rFonts w:ascii="Arial" w:hAnsi="Arial" w:cs="Arial"/>
          <w:b/>
          <w:sz w:val="16"/>
          <w:szCs w:val="16"/>
        </w:rPr>
        <w:t xml:space="preserve"> Superintendência de Gestão de Suprimentos e Gastos Públicos Essenciais – SUGESPE</w:t>
      </w:r>
      <w:r w:rsidR="004E4539">
        <w:rPr>
          <w:rFonts w:ascii="Arial" w:hAnsi="Arial" w:cs="Arial"/>
          <w:b/>
          <w:sz w:val="16"/>
          <w:szCs w:val="16"/>
        </w:rPr>
        <w:t>,</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196CB2" w:rsidRDefault="009D2314" w:rsidP="00196CB2">
      <w:pPr>
        <w:jc w:val="both"/>
        <w:rPr>
          <w:rFonts w:ascii="Arial" w:hAnsi="Arial" w:cs="Arial"/>
          <w:sz w:val="16"/>
          <w:szCs w:val="16"/>
        </w:rPr>
      </w:pPr>
      <w:r w:rsidRPr="00067B8E">
        <w:rPr>
          <w:rFonts w:ascii="Arial" w:hAnsi="Arial" w:cs="Arial"/>
          <w:b/>
          <w:bCs/>
          <w:sz w:val="16"/>
          <w:szCs w:val="16"/>
        </w:rPr>
        <w:t>1. DO OBJETO</w:t>
      </w:r>
    </w:p>
    <w:p w:rsidR="00196CB2" w:rsidRDefault="00196CB2" w:rsidP="00196CB2">
      <w:pPr>
        <w:jc w:val="both"/>
        <w:rPr>
          <w:rFonts w:ascii="Arial" w:hAnsi="Arial" w:cs="Arial"/>
          <w:sz w:val="16"/>
          <w:szCs w:val="16"/>
        </w:rPr>
      </w:pPr>
    </w:p>
    <w:p w:rsidR="004E4539" w:rsidRPr="004E4539" w:rsidRDefault="00196CB2" w:rsidP="00196CB2">
      <w:pPr>
        <w:jc w:val="both"/>
        <w:rPr>
          <w:rFonts w:ascii="Arial" w:hAnsi="Arial" w:cs="Arial"/>
          <w:b/>
          <w:bCs/>
          <w:sz w:val="16"/>
          <w:szCs w:val="16"/>
        </w:rPr>
      </w:pPr>
      <w:r w:rsidRPr="00196CB2">
        <w:rPr>
          <w:rFonts w:ascii="Arial" w:hAnsi="Arial" w:cs="Arial"/>
          <w:b/>
          <w:sz w:val="16"/>
          <w:szCs w:val="16"/>
        </w:rPr>
        <w:t xml:space="preserve">1.1 </w:t>
      </w:r>
      <w:r w:rsidRPr="004E4539">
        <w:rPr>
          <w:rFonts w:ascii="Arial" w:hAnsi="Arial" w:cs="Arial"/>
          <w:sz w:val="16"/>
          <w:szCs w:val="16"/>
        </w:rPr>
        <w:t>Registros</w:t>
      </w:r>
      <w:r w:rsidR="008A1EAC" w:rsidRPr="004E4539">
        <w:rPr>
          <w:rFonts w:ascii="Arial" w:hAnsi="Arial" w:cs="Arial"/>
          <w:sz w:val="16"/>
          <w:szCs w:val="16"/>
        </w:rPr>
        <w:t xml:space="preserve"> de Preços para eventual e futura aq</w:t>
      </w:r>
      <w:r w:rsidR="008A1EAC" w:rsidRPr="004E4539">
        <w:rPr>
          <w:rFonts w:ascii="Arial" w:hAnsi="Arial" w:cs="Arial"/>
          <w:kern w:val="36"/>
          <w:sz w:val="16"/>
          <w:szCs w:val="16"/>
        </w:rPr>
        <w:t xml:space="preserve">uisição de material de consumo, </w:t>
      </w:r>
      <w:r w:rsidR="004E4539" w:rsidRPr="004E4539">
        <w:rPr>
          <w:rFonts w:ascii="Arial" w:hAnsi="Arial" w:cs="Arial"/>
          <w:sz w:val="16"/>
          <w:szCs w:val="16"/>
        </w:rPr>
        <w:t xml:space="preserve">consumo (Tipo Computador, Notebook, </w:t>
      </w:r>
      <w:proofErr w:type="spellStart"/>
      <w:r w:rsidR="004E4539" w:rsidRPr="004E4539">
        <w:rPr>
          <w:rFonts w:ascii="Arial" w:hAnsi="Arial" w:cs="Arial"/>
          <w:sz w:val="16"/>
          <w:szCs w:val="16"/>
        </w:rPr>
        <w:t>Netebook</w:t>
      </w:r>
      <w:proofErr w:type="spellEnd"/>
      <w:r w:rsidR="004E4539" w:rsidRPr="004E4539">
        <w:rPr>
          <w:rFonts w:ascii="Arial" w:hAnsi="Arial" w:cs="Arial"/>
          <w:sz w:val="16"/>
          <w:szCs w:val="16"/>
        </w:rPr>
        <w:t xml:space="preserve">, </w:t>
      </w:r>
      <w:proofErr w:type="spellStart"/>
      <w:r w:rsidR="004E4539" w:rsidRPr="004E4539">
        <w:rPr>
          <w:rFonts w:ascii="Arial" w:hAnsi="Arial" w:cs="Arial"/>
          <w:sz w:val="16"/>
          <w:szCs w:val="16"/>
        </w:rPr>
        <w:t>Nobreak</w:t>
      </w:r>
      <w:proofErr w:type="spellEnd"/>
      <w:r w:rsidR="004E4539" w:rsidRPr="004E4539">
        <w:rPr>
          <w:rFonts w:ascii="Arial" w:hAnsi="Arial" w:cs="Arial"/>
          <w:sz w:val="16"/>
          <w:szCs w:val="16"/>
        </w:rPr>
        <w:t>, Mouse e outros), para atender às necessidades do Departamento de Comunicação Social, a pedido da</w:t>
      </w:r>
      <w:r w:rsidR="004E4539" w:rsidRPr="004E4539">
        <w:rPr>
          <w:rFonts w:ascii="Arial" w:hAnsi="Arial" w:cs="Arial"/>
          <w:b/>
          <w:sz w:val="16"/>
          <w:szCs w:val="16"/>
        </w:rPr>
        <w:t xml:space="preserve"> Superintendência de Gestão de Suprimentos e Gastos Públicos Essenciais – SUGESPE.</w:t>
      </w:r>
    </w:p>
    <w:p w:rsidR="004E4539" w:rsidRPr="004E4539" w:rsidRDefault="004E4539" w:rsidP="004E4539">
      <w:pPr>
        <w:rPr>
          <w:rFonts w:ascii="Arial" w:hAnsi="Arial" w:cs="Arial"/>
          <w:b/>
          <w:bCs/>
          <w:sz w:val="16"/>
          <w:szCs w:val="16"/>
        </w:rPr>
      </w:pPr>
    </w:p>
    <w:p w:rsidR="009D2314" w:rsidRPr="004E4539" w:rsidRDefault="009D2314" w:rsidP="004E4539">
      <w:pPr>
        <w:rPr>
          <w:rFonts w:ascii="Arial" w:hAnsi="Arial" w:cs="Arial"/>
          <w:b/>
          <w:bCs/>
          <w:sz w:val="16"/>
          <w:szCs w:val="16"/>
        </w:rPr>
      </w:pPr>
      <w:r w:rsidRPr="004E4539">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8463A3" w:rsidRDefault="00570245" w:rsidP="004E4539">
      <w:pPr>
        <w:pStyle w:val="Corpodetexto3"/>
        <w:numPr>
          <w:ilvl w:val="1"/>
          <w:numId w:val="19"/>
        </w:numPr>
        <w:tabs>
          <w:tab w:val="left" w:pos="900"/>
        </w:tabs>
        <w:ind w:right="47"/>
        <w:rPr>
          <w:rFonts w:ascii="Arial" w:hAnsi="Arial" w:cs="Arial"/>
          <w:sz w:val="16"/>
          <w:szCs w:val="16"/>
        </w:rPr>
      </w:pPr>
      <w:r w:rsidRPr="008463A3">
        <w:rPr>
          <w:rFonts w:ascii="Arial" w:hAnsi="Arial" w:cs="Arial"/>
          <w:b/>
          <w:sz w:val="16"/>
          <w:szCs w:val="16"/>
        </w:rPr>
        <w:t xml:space="preserve">O </w:t>
      </w:r>
      <w:r w:rsidRPr="008463A3">
        <w:rPr>
          <w:rFonts w:ascii="Arial" w:hAnsi="Arial" w:cs="Arial"/>
          <w:b/>
          <w:bCs/>
          <w:sz w:val="16"/>
          <w:szCs w:val="16"/>
        </w:rPr>
        <w:t>prazo de entrega</w:t>
      </w:r>
      <w:r w:rsidR="000F74A8" w:rsidRPr="008463A3">
        <w:rPr>
          <w:rFonts w:ascii="Arial" w:hAnsi="Arial" w:cs="Arial"/>
          <w:b/>
          <w:bCs/>
          <w:sz w:val="16"/>
          <w:szCs w:val="16"/>
        </w:rPr>
        <w:t>:</w:t>
      </w:r>
      <w:r w:rsidR="004E4539" w:rsidRPr="008463A3">
        <w:rPr>
          <w:rFonts w:ascii="Arial" w:hAnsi="Arial" w:cs="Arial"/>
          <w:sz w:val="22"/>
          <w:szCs w:val="22"/>
        </w:rPr>
        <w:t xml:space="preserve"> </w:t>
      </w:r>
      <w:r w:rsidR="004E4539" w:rsidRPr="008463A3">
        <w:rPr>
          <w:rFonts w:ascii="Arial" w:hAnsi="Arial" w:cs="Arial"/>
          <w:sz w:val="16"/>
          <w:szCs w:val="16"/>
        </w:rPr>
        <w:t xml:space="preserve">A empresa vencedora deverá efetuar a entrega dos materiais no prazo máximo de 20 (vinte) dias após a retirada da nota de empenho. </w:t>
      </w:r>
    </w:p>
    <w:p w:rsidR="008463A3" w:rsidRDefault="008463A3" w:rsidP="008463A3">
      <w:pPr>
        <w:pStyle w:val="Corpodetexto3"/>
        <w:tabs>
          <w:tab w:val="left" w:pos="900"/>
        </w:tabs>
        <w:ind w:left="360" w:right="47"/>
        <w:rPr>
          <w:rFonts w:ascii="Arial" w:hAnsi="Arial" w:cs="Arial"/>
          <w:sz w:val="16"/>
          <w:szCs w:val="16"/>
        </w:rPr>
      </w:pPr>
      <w:r>
        <w:rPr>
          <w:rFonts w:ascii="Arial" w:hAnsi="Arial" w:cs="Arial"/>
          <w:sz w:val="16"/>
          <w:szCs w:val="16"/>
        </w:rPr>
        <w:t xml:space="preserve">                                                                                                                                                                                                                                                                                           </w:t>
      </w:r>
      <w:r w:rsidR="004E4539" w:rsidRPr="008463A3">
        <w:rPr>
          <w:rFonts w:ascii="Arial" w:hAnsi="Arial" w:cs="Arial"/>
          <w:sz w:val="16"/>
          <w:szCs w:val="16"/>
        </w:rPr>
        <w:t xml:space="preserve">A entrega deverá ser integral, em embalagens adequadas e originais, estando os equipamentos acondicionados de maneira adequada e que possa protegê-los de impactos e ações externas; sendo que qualquer fracionamento só poderá ocorrer mediante autorização expressa da SUGESPE, que analisará caso ocorra fato superveniente devidamente justificado e comprovado pelo fornecedor, e mediante análise dos prejuízos à </w:t>
      </w:r>
      <w:r>
        <w:rPr>
          <w:rFonts w:ascii="Arial" w:hAnsi="Arial" w:cs="Arial"/>
          <w:sz w:val="16"/>
          <w:szCs w:val="16"/>
        </w:rPr>
        <w:t>finalidade pública da aquisição.</w:t>
      </w:r>
    </w:p>
    <w:p w:rsidR="008463A3" w:rsidRDefault="008463A3" w:rsidP="008463A3">
      <w:pPr>
        <w:pStyle w:val="Corpodetexto3"/>
        <w:tabs>
          <w:tab w:val="left" w:pos="900"/>
        </w:tabs>
        <w:ind w:left="360" w:right="47"/>
        <w:rPr>
          <w:rFonts w:ascii="Arial" w:hAnsi="Arial" w:cs="Arial"/>
          <w:sz w:val="16"/>
          <w:szCs w:val="16"/>
        </w:rPr>
      </w:pPr>
    </w:p>
    <w:p w:rsidR="008463A3" w:rsidRPr="008463A3" w:rsidRDefault="008463A3" w:rsidP="008463A3">
      <w:pPr>
        <w:pStyle w:val="Corpodetexto3"/>
        <w:tabs>
          <w:tab w:val="left" w:pos="900"/>
        </w:tabs>
        <w:ind w:right="47"/>
        <w:rPr>
          <w:rFonts w:ascii="Arial" w:hAnsi="Arial" w:cs="Arial"/>
          <w:sz w:val="16"/>
          <w:szCs w:val="16"/>
        </w:rPr>
      </w:pPr>
      <w:r>
        <w:rPr>
          <w:rFonts w:ascii="Arial" w:hAnsi="Arial" w:cs="Arial"/>
          <w:sz w:val="16"/>
          <w:szCs w:val="16"/>
        </w:rPr>
        <w:t xml:space="preserve">6.4 </w:t>
      </w:r>
      <w:r w:rsidRPr="008463A3">
        <w:rPr>
          <w:rFonts w:ascii="Arial" w:hAnsi="Arial" w:cs="Arial"/>
          <w:b/>
          <w:bCs/>
          <w:sz w:val="16"/>
          <w:szCs w:val="16"/>
        </w:rPr>
        <w:t>Locais de entrega</w:t>
      </w:r>
      <w:r w:rsidRPr="008463A3">
        <w:rPr>
          <w:rFonts w:ascii="Arial" w:hAnsi="Arial" w:cs="Arial"/>
          <w:sz w:val="16"/>
          <w:szCs w:val="16"/>
        </w:rPr>
        <w:t xml:space="preserve"> O material poderá ser entregue de segunda a sexta – feira, das </w:t>
      </w:r>
      <w:proofErr w:type="gramStart"/>
      <w:r w:rsidRPr="008463A3">
        <w:rPr>
          <w:rFonts w:ascii="Arial" w:hAnsi="Arial" w:cs="Arial"/>
          <w:sz w:val="16"/>
          <w:szCs w:val="16"/>
        </w:rPr>
        <w:t>07:30</w:t>
      </w:r>
      <w:proofErr w:type="gramEnd"/>
      <w:r w:rsidRPr="008463A3">
        <w:rPr>
          <w:rFonts w:ascii="Arial" w:hAnsi="Arial" w:cs="Arial"/>
          <w:sz w:val="16"/>
          <w:szCs w:val="16"/>
        </w:rPr>
        <w:t xml:space="preserve"> às 13:30</w:t>
      </w:r>
      <w:proofErr w:type="spellStart"/>
      <w:r w:rsidRPr="008463A3">
        <w:rPr>
          <w:rFonts w:ascii="Arial" w:hAnsi="Arial" w:cs="Arial"/>
          <w:sz w:val="16"/>
          <w:szCs w:val="16"/>
        </w:rPr>
        <w:t>hs</w:t>
      </w:r>
      <w:proofErr w:type="spellEnd"/>
      <w:r w:rsidRPr="008463A3">
        <w:rPr>
          <w:rFonts w:ascii="Arial" w:hAnsi="Arial" w:cs="Arial"/>
          <w:sz w:val="16"/>
          <w:szCs w:val="16"/>
        </w:rPr>
        <w:t>, na Rua Antônio Lacerda, n° 4168, Bairro: Setor Industrial, na cidade de Porto Velho – RO.</w:t>
      </w:r>
    </w:p>
    <w:p w:rsidR="008463A3" w:rsidRPr="008463A3" w:rsidRDefault="008463A3" w:rsidP="008463A3">
      <w:pPr>
        <w:pStyle w:val="Corpodetexto3"/>
        <w:tabs>
          <w:tab w:val="left" w:pos="900"/>
        </w:tabs>
        <w:ind w:left="360"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8A1EAC" w:rsidP="00FE3739">
      <w:pPr>
        <w:jc w:val="both"/>
        <w:rPr>
          <w:rFonts w:ascii="Arial" w:hAnsi="Arial"/>
          <w:sz w:val="16"/>
          <w:szCs w:val="16"/>
        </w:rPr>
      </w:pPr>
      <w:r>
        <w:rPr>
          <w:rFonts w:ascii="Arial" w:hAnsi="Arial"/>
          <w:b/>
          <w:sz w:val="16"/>
          <w:szCs w:val="16"/>
        </w:rPr>
        <w:t>SUGESPE</w:t>
      </w:r>
      <w:r w:rsidR="00122860">
        <w:rPr>
          <w:rFonts w:ascii="Arial" w:hAnsi="Arial"/>
          <w:b/>
          <w:sz w:val="16"/>
          <w:szCs w:val="16"/>
        </w:rPr>
        <w:t xml:space="preserve"> – </w:t>
      </w:r>
      <w:r w:rsidR="008463A3" w:rsidRPr="008A1EAC">
        <w:rPr>
          <w:rFonts w:ascii="Arial" w:hAnsi="Arial"/>
          <w:sz w:val="16"/>
          <w:szCs w:val="16"/>
        </w:rPr>
        <w:t>Superintendência</w:t>
      </w:r>
      <w:r w:rsidRPr="008A1EAC">
        <w:rPr>
          <w:rFonts w:ascii="Arial" w:hAnsi="Arial"/>
          <w:sz w:val="16"/>
          <w:szCs w:val="16"/>
        </w:rPr>
        <w:t xml:space="preserve"> de Gestão de Suprimentos, Logística e Gastos Públicos Essenciais</w:t>
      </w:r>
      <w:r w:rsidR="000B7916">
        <w:rPr>
          <w:rFonts w:ascii="Arial" w:hAnsi="Arial"/>
          <w:sz w:val="16"/>
          <w:szCs w:val="16"/>
        </w:rPr>
        <w:t>.</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539" w:rsidRDefault="004E4539">
      <w:r>
        <w:separator/>
      </w:r>
    </w:p>
  </w:endnote>
  <w:endnote w:type="continuationSeparator" w:id="1">
    <w:p w:rsidR="004E4539" w:rsidRDefault="004E45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539" w:rsidRDefault="004E4539">
      <w:r>
        <w:separator/>
      </w:r>
    </w:p>
  </w:footnote>
  <w:footnote w:type="continuationSeparator" w:id="1">
    <w:p w:rsidR="004E4539" w:rsidRDefault="004E45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539" w:rsidRDefault="004E453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96CB2"/>
    <w:rsid w:val="001A0C25"/>
    <w:rsid w:val="001A4EC2"/>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E4539"/>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21C2"/>
    <w:rsid w:val="006B0BE3"/>
    <w:rsid w:val="006B12B7"/>
    <w:rsid w:val="006B1566"/>
    <w:rsid w:val="006B47C2"/>
    <w:rsid w:val="006B7B33"/>
    <w:rsid w:val="006E6225"/>
    <w:rsid w:val="006F19C3"/>
    <w:rsid w:val="00702065"/>
    <w:rsid w:val="00735DF8"/>
    <w:rsid w:val="00752F7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463A3"/>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E4247"/>
    <w:rsid w:val="009F13D6"/>
    <w:rsid w:val="009F2597"/>
    <w:rsid w:val="00A03750"/>
    <w:rsid w:val="00A03BE6"/>
    <w:rsid w:val="00A162C1"/>
    <w:rsid w:val="00A16F8B"/>
    <w:rsid w:val="00A172C9"/>
    <w:rsid w:val="00A26A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80113"/>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D4F2E"/>
    <w:rsid w:val="00EF31D4"/>
    <w:rsid w:val="00EF4B37"/>
    <w:rsid w:val="00F163E9"/>
    <w:rsid w:val="00F165A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4BA5"/>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2632</Words>
  <Characters>15402</Characters>
  <Application>Microsoft Office Word</Application>
  <DocSecurity>0</DocSecurity>
  <Lines>128</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4</cp:revision>
  <cp:lastPrinted>2013-06-24T14:52:00Z</cp:lastPrinted>
  <dcterms:created xsi:type="dcterms:W3CDTF">2013-08-07T14:49:00Z</dcterms:created>
  <dcterms:modified xsi:type="dcterms:W3CDTF">2013-08-07T17:20:00Z</dcterms:modified>
</cp:coreProperties>
</file>